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0C" w:rsidRDefault="0024060C" w:rsidP="0024060C">
      <w:pPr>
        <w:bidi/>
        <w:spacing w:before="17"/>
        <w:ind w:left="2510" w:right="2292"/>
        <w:jc w:val="center"/>
        <w:rPr>
          <w:b/>
          <w:bCs/>
          <w:sz w:val="28"/>
          <w:szCs w:val="28"/>
        </w:rPr>
      </w:pPr>
      <w:r>
        <w:rPr>
          <w:rFonts w:cs="Sakkal Majalla"/>
          <w:b/>
          <w:bCs/>
          <w:spacing w:val="-4"/>
          <w:w w:val="75"/>
          <w:sz w:val="28"/>
          <w:szCs w:val="28"/>
          <w:rtl/>
        </w:rPr>
        <w:t>معرفی</w:t>
      </w:r>
      <w:r>
        <w:rPr>
          <w:b/>
          <w:bCs/>
          <w:spacing w:val="-2"/>
          <w:sz w:val="28"/>
          <w:szCs w:val="28"/>
          <w:rtl/>
        </w:rPr>
        <w:t xml:space="preserve"> </w:t>
      </w:r>
      <w:r>
        <w:rPr>
          <w:rFonts w:cs="Sakkal Majalla"/>
          <w:b/>
          <w:bCs/>
          <w:w w:val="75"/>
          <w:sz w:val="28"/>
          <w:szCs w:val="28"/>
          <w:rtl/>
        </w:rPr>
        <w:t>رابط</w:t>
      </w:r>
      <w:r>
        <w:rPr>
          <w:b/>
          <w:bCs/>
          <w:spacing w:val="-3"/>
          <w:sz w:val="28"/>
          <w:szCs w:val="28"/>
          <w:rtl/>
        </w:rPr>
        <w:t xml:space="preserve"> </w:t>
      </w:r>
      <w:r>
        <w:rPr>
          <w:rFonts w:cs="Sakkal Majalla"/>
          <w:b/>
          <w:bCs/>
          <w:w w:val="75"/>
          <w:sz w:val="28"/>
          <w:szCs w:val="28"/>
          <w:rtl/>
        </w:rPr>
        <w:t>سازمان</w:t>
      </w:r>
      <w:r>
        <w:rPr>
          <w:b/>
          <w:bCs/>
          <w:spacing w:val="-2"/>
          <w:sz w:val="28"/>
          <w:szCs w:val="28"/>
          <w:rtl/>
        </w:rPr>
        <w:t xml:space="preserve"> </w:t>
      </w:r>
      <w:r>
        <w:rPr>
          <w:rFonts w:cs="Sakkal Majalla"/>
          <w:b/>
          <w:bCs/>
          <w:w w:val="75"/>
          <w:sz w:val="28"/>
          <w:szCs w:val="28"/>
          <w:rtl/>
        </w:rPr>
        <w:t>در</w:t>
      </w:r>
      <w:r>
        <w:rPr>
          <w:b/>
          <w:bCs/>
          <w:spacing w:val="-2"/>
          <w:sz w:val="28"/>
          <w:szCs w:val="28"/>
          <w:rtl/>
        </w:rPr>
        <w:t xml:space="preserve"> </w:t>
      </w:r>
      <w:r>
        <w:rPr>
          <w:rFonts w:cs="Sakkal Majalla"/>
          <w:b/>
          <w:bCs/>
          <w:w w:val="75"/>
          <w:sz w:val="28"/>
          <w:szCs w:val="28"/>
          <w:rtl/>
        </w:rPr>
        <w:t>برنامه</w:t>
      </w:r>
      <w:r>
        <w:rPr>
          <w:b/>
          <w:bCs/>
          <w:spacing w:val="-2"/>
          <w:sz w:val="28"/>
          <w:szCs w:val="28"/>
          <w:rtl/>
        </w:rPr>
        <w:t xml:space="preserve"> </w:t>
      </w:r>
      <w:r>
        <w:rPr>
          <w:rFonts w:cs="Sakkal Majalla"/>
          <w:b/>
          <w:bCs/>
          <w:w w:val="75"/>
          <w:sz w:val="28"/>
          <w:szCs w:val="28"/>
          <w:rtl/>
        </w:rPr>
        <w:t>خود</w:t>
      </w:r>
      <w:r>
        <w:rPr>
          <w:b/>
          <w:bCs/>
          <w:spacing w:val="-4"/>
          <w:sz w:val="28"/>
          <w:szCs w:val="28"/>
          <w:rtl/>
        </w:rPr>
        <w:t xml:space="preserve"> </w:t>
      </w:r>
      <w:r>
        <w:rPr>
          <w:rFonts w:cs="Sakkal Majalla"/>
          <w:b/>
          <w:bCs/>
          <w:w w:val="75"/>
          <w:sz w:val="28"/>
          <w:szCs w:val="28"/>
          <w:rtl/>
        </w:rPr>
        <w:t>مراقبتی</w:t>
      </w:r>
      <w:r>
        <w:rPr>
          <w:b/>
          <w:bCs/>
          <w:spacing w:val="-7"/>
          <w:sz w:val="28"/>
          <w:szCs w:val="28"/>
          <w:rtl/>
        </w:rPr>
        <w:t xml:space="preserve"> </w:t>
      </w:r>
      <w:r>
        <w:rPr>
          <w:rFonts w:cs="Sakkal Majalla"/>
          <w:b/>
          <w:bCs/>
          <w:w w:val="75"/>
          <w:sz w:val="28"/>
          <w:szCs w:val="28"/>
          <w:rtl/>
        </w:rPr>
        <w:t>سازمانی</w:t>
      </w:r>
    </w:p>
    <w:p w:rsidR="0024060C" w:rsidRDefault="0024060C" w:rsidP="0024060C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1193"/>
        <w:gridCol w:w="1533"/>
        <w:gridCol w:w="850"/>
        <w:gridCol w:w="2844"/>
      </w:tblGrid>
      <w:tr w:rsidR="0024060C" w:rsidTr="00917A94">
        <w:trPr>
          <w:trHeight w:val="1031"/>
        </w:trPr>
        <w:tc>
          <w:tcPr>
            <w:tcW w:w="3171" w:type="dxa"/>
          </w:tcPr>
          <w:p w:rsidR="0024060C" w:rsidRDefault="0024060C" w:rsidP="00917A94">
            <w:pPr>
              <w:pStyle w:val="TableParagraph"/>
              <w:bidi/>
              <w:spacing w:before="23"/>
              <w:ind w:right="1756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cs="Sakkal Majalla"/>
                <w:b/>
                <w:bCs/>
                <w:spacing w:val="-4"/>
                <w:w w:val="80"/>
                <w:sz w:val="26"/>
                <w:szCs w:val="26"/>
                <w:rtl/>
              </w:rPr>
              <w:t>تلفن</w:t>
            </w:r>
            <w:r>
              <w:rPr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80"/>
                <w:sz w:val="26"/>
                <w:szCs w:val="26"/>
                <w:rtl/>
              </w:rPr>
              <w:t>همراه</w:t>
            </w:r>
            <w:r>
              <w:rPr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0"/>
                <w:sz w:val="26"/>
                <w:szCs w:val="26"/>
              </w:rPr>
              <w:t>:</w:t>
            </w:r>
          </w:p>
        </w:tc>
        <w:tc>
          <w:tcPr>
            <w:tcW w:w="2726" w:type="dxa"/>
            <w:gridSpan w:val="2"/>
          </w:tcPr>
          <w:p w:rsidR="0024060C" w:rsidRDefault="0024060C" w:rsidP="00917A94">
            <w:pPr>
              <w:pStyle w:val="TableParagraph"/>
              <w:bidi/>
              <w:spacing w:before="23"/>
              <w:ind w:right="1077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cs="Sakkal Majalla"/>
                <w:b/>
                <w:bCs/>
                <w:spacing w:val="-5"/>
                <w:w w:val="95"/>
                <w:sz w:val="26"/>
                <w:szCs w:val="26"/>
                <w:rtl/>
              </w:rPr>
              <w:t>سمت</w:t>
            </w:r>
            <w:r>
              <w:rPr>
                <w:b/>
                <w:bCs/>
                <w:spacing w:val="-3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80"/>
                <w:sz w:val="26"/>
                <w:szCs w:val="26"/>
                <w:rtl/>
              </w:rPr>
              <w:t>سازمانی</w:t>
            </w:r>
            <w:r>
              <w:rPr>
                <w:b/>
                <w:bCs/>
                <w:w w:val="80"/>
                <w:sz w:val="26"/>
                <w:szCs w:val="26"/>
              </w:rPr>
              <w:t>:</w:t>
            </w:r>
          </w:p>
        </w:tc>
        <w:tc>
          <w:tcPr>
            <w:tcW w:w="3694" w:type="dxa"/>
            <w:gridSpan w:val="2"/>
          </w:tcPr>
          <w:p w:rsidR="0024060C" w:rsidRDefault="0024060C" w:rsidP="00917A94">
            <w:pPr>
              <w:pStyle w:val="TableParagraph"/>
              <w:bidi/>
              <w:spacing w:before="23"/>
              <w:ind w:right="103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cs="Sakkal Majalla"/>
                <w:b/>
                <w:bCs/>
                <w:spacing w:val="-5"/>
                <w:w w:val="75"/>
                <w:sz w:val="26"/>
                <w:szCs w:val="26"/>
                <w:rtl/>
              </w:rPr>
              <w:t>نام</w:t>
            </w:r>
            <w:r>
              <w:rPr>
                <w:b/>
                <w:bCs/>
                <w:spacing w:val="-12"/>
                <w:sz w:val="26"/>
                <w:szCs w:val="26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75"/>
                <w:sz w:val="26"/>
                <w:szCs w:val="26"/>
                <w:rtl/>
              </w:rPr>
              <w:t>و</w:t>
            </w:r>
            <w:r>
              <w:rPr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75"/>
                <w:sz w:val="26"/>
                <w:szCs w:val="26"/>
                <w:rtl/>
              </w:rPr>
              <w:t>نام</w:t>
            </w:r>
            <w:r>
              <w:rPr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75"/>
                <w:sz w:val="26"/>
                <w:szCs w:val="26"/>
                <w:rtl/>
              </w:rPr>
              <w:t>خانوادگی</w:t>
            </w:r>
            <w:r>
              <w:rPr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75"/>
                <w:sz w:val="26"/>
                <w:szCs w:val="26"/>
                <w:rtl/>
              </w:rPr>
              <w:t>نماینده</w:t>
            </w:r>
            <w:r>
              <w:rPr>
                <w:b/>
                <w:bCs/>
                <w:w w:val="75"/>
                <w:sz w:val="26"/>
                <w:szCs w:val="26"/>
              </w:rPr>
              <w:t>:</w:t>
            </w:r>
          </w:p>
        </w:tc>
      </w:tr>
      <w:tr w:rsidR="0024060C" w:rsidTr="00917A94">
        <w:trPr>
          <w:trHeight w:val="1029"/>
        </w:trPr>
        <w:tc>
          <w:tcPr>
            <w:tcW w:w="4364" w:type="dxa"/>
            <w:gridSpan w:val="2"/>
          </w:tcPr>
          <w:p w:rsidR="0024060C" w:rsidRDefault="0024060C" w:rsidP="00917A94">
            <w:pPr>
              <w:pStyle w:val="TableParagraph"/>
              <w:bidi/>
              <w:spacing w:before="21"/>
              <w:ind w:right="2457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cs="Sakkal Majalla"/>
                <w:b/>
                <w:bCs/>
                <w:spacing w:val="-5"/>
                <w:w w:val="75"/>
                <w:sz w:val="26"/>
                <w:szCs w:val="26"/>
                <w:rtl/>
              </w:rPr>
              <w:t>پست</w:t>
            </w:r>
            <w:r>
              <w:rPr>
                <w:b/>
                <w:bCs/>
                <w:spacing w:val="14"/>
                <w:sz w:val="26"/>
                <w:szCs w:val="26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65"/>
                <w:sz w:val="26"/>
                <w:szCs w:val="26"/>
                <w:rtl/>
              </w:rPr>
              <w:t>الكترونيكی</w:t>
            </w:r>
            <w:r>
              <w:rPr>
                <w:b/>
                <w:bCs/>
                <w:w w:val="65"/>
                <w:sz w:val="26"/>
                <w:szCs w:val="26"/>
              </w:rPr>
              <w:t>:</w:t>
            </w:r>
          </w:p>
        </w:tc>
        <w:tc>
          <w:tcPr>
            <w:tcW w:w="2383" w:type="dxa"/>
            <w:gridSpan w:val="2"/>
          </w:tcPr>
          <w:p w:rsidR="0024060C" w:rsidRDefault="0024060C" w:rsidP="00917A94">
            <w:pPr>
              <w:pStyle w:val="TableParagraph"/>
              <w:bidi/>
              <w:spacing w:before="21"/>
              <w:ind w:right="14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cs="Sakkal Majalla"/>
                <w:b/>
                <w:bCs/>
                <w:spacing w:val="-2"/>
                <w:w w:val="85"/>
                <w:sz w:val="26"/>
                <w:szCs w:val="26"/>
                <w:rtl/>
              </w:rPr>
              <w:t>فاكس</w:t>
            </w:r>
            <w:r>
              <w:rPr>
                <w:b/>
                <w:bCs/>
                <w:spacing w:val="-2"/>
                <w:w w:val="85"/>
                <w:sz w:val="26"/>
                <w:szCs w:val="26"/>
              </w:rPr>
              <w:t>:</w:t>
            </w:r>
          </w:p>
        </w:tc>
        <w:tc>
          <w:tcPr>
            <w:tcW w:w="2844" w:type="dxa"/>
          </w:tcPr>
          <w:p w:rsidR="0024060C" w:rsidRDefault="0024060C" w:rsidP="00917A94">
            <w:pPr>
              <w:pStyle w:val="TableParagraph"/>
              <w:bidi/>
              <w:spacing w:before="21"/>
              <w:ind w:left="320"/>
              <w:rPr>
                <w:b/>
                <w:bCs/>
                <w:sz w:val="26"/>
                <w:szCs w:val="26"/>
              </w:rPr>
            </w:pPr>
            <w:r>
              <w:rPr>
                <w:rFonts w:cs="Sakkal Majalla"/>
                <w:b/>
                <w:bCs/>
                <w:spacing w:val="-2"/>
                <w:w w:val="70"/>
                <w:sz w:val="26"/>
                <w:szCs w:val="26"/>
                <w:rtl/>
              </w:rPr>
              <w:t>تلفن</w:t>
            </w:r>
            <w:r>
              <w:rPr>
                <w:b/>
                <w:bCs/>
                <w:spacing w:val="-2"/>
                <w:w w:val="70"/>
                <w:sz w:val="26"/>
                <w:szCs w:val="26"/>
              </w:rPr>
              <w:t>:</w:t>
            </w:r>
          </w:p>
        </w:tc>
      </w:tr>
    </w:tbl>
    <w:p w:rsidR="004A15CA" w:rsidRDefault="004A15CA" w:rsidP="0024060C">
      <w:pPr>
        <w:bidi/>
      </w:pPr>
      <w:bookmarkStart w:id="0" w:name="_GoBack"/>
      <w:bookmarkEnd w:id="0"/>
    </w:p>
    <w:sectPr w:rsidR="004A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0C"/>
    <w:rsid w:val="0024060C"/>
    <w:rsid w:val="004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2867-505F-4526-88E1-10E0BD89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06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60C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4060C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24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m.ramezantabar</dc:creator>
  <cp:keywords/>
  <dc:description/>
  <cp:lastModifiedBy>m.ramezantabar</cp:lastModifiedBy>
  <cp:revision>1</cp:revision>
  <dcterms:created xsi:type="dcterms:W3CDTF">2022-11-21T07:45:00Z</dcterms:created>
  <dcterms:modified xsi:type="dcterms:W3CDTF">2022-11-21T07:46:00Z</dcterms:modified>
</cp:coreProperties>
</file>